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111C" w14:textId="209D5F9D" w:rsidR="009E52DA" w:rsidRDefault="009E52DA" w:rsidP="009E52D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it-IT"/>
        </w:rPr>
        <w:drawing>
          <wp:inline distT="0" distB="0" distL="0" distR="0" wp14:anchorId="2C5AEC07" wp14:editId="01E09AC0">
            <wp:extent cx="2052320" cy="1212215"/>
            <wp:effectExtent l="0" t="0" r="508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847CCA" w14:textId="0CDBE2B3" w:rsidR="003D4D0B" w:rsidRPr="009E52DA" w:rsidRDefault="00232457" w:rsidP="00F73B10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9E52DA">
        <w:rPr>
          <w:b/>
          <w:bCs/>
          <w:color w:val="2F5496" w:themeColor="accent1" w:themeShade="BF"/>
          <w:sz w:val="32"/>
          <w:szCs w:val="32"/>
        </w:rPr>
        <w:t xml:space="preserve">Mobilità </w:t>
      </w:r>
      <w:r w:rsidR="00922919" w:rsidRPr="009E52DA">
        <w:rPr>
          <w:b/>
          <w:bCs/>
          <w:i/>
          <w:color w:val="2F5496" w:themeColor="accent1" w:themeShade="BF"/>
          <w:sz w:val="32"/>
          <w:szCs w:val="32"/>
        </w:rPr>
        <w:t>G</w:t>
      </w:r>
      <w:r w:rsidR="005C3DFC" w:rsidRPr="009E52DA">
        <w:rPr>
          <w:b/>
          <w:bCs/>
          <w:i/>
          <w:color w:val="2F5496" w:themeColor="accent1" w:themeShade="BF"/>
          <w:sz w:val="32"/>
          <w:szCs w:val="32"/>
        </w:rPr>
        <w:t>reen</w:t>
      </w:r>
      <w:r w:rsidR="005C3DFC" w:rsidRPr="009E52DA">
        <w:rPr>
          <w:b/>
          <w:bCs/>
          <w:color w:val="2F5496" w:themeColor="accent1" w:themeShade="BF"/>
          <w:sz w:val="32"/>
          <w:szCs w:val="32"/>
        </w:rPr>
        <w:t>: gli investimenti e le nuove prospettive</w:t>
      </w:r>
      <w:r w:rsidRPr="009E52DA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087CBD9C" w14:textId="2CC73061" w:rsidR="00790617" w:rsidRPr="009E52DA" w:rsidRDefault="005C3DFC" w:rsidP="00790617">
      <w:pPr>
        <w:spacing w:line="276" w:lineRule="auto"/>
        <w:jc w:val="center"/>
        <w:rPr>
          <w:b/>
          <w:bCs/>
          <w:color w:val="2F5496" w:themeColor="accent1" w:themeShade="BF"/>
          <w:spacing w:val="-18"/>
          <w:sz w:val="36"/>
          <w:szCs w:val="36"/>
        </w:rPr>
      </w:pPr>
      <w:r w:rsidRPr="009E52DA">
        <w:rPr>
          <w:b/>
          <w:bCs/>
          <w:color w:val="2F5496" w:themeColor="accent1" w:themeShade="BF"/>
          <w:spacing w:val="-18"/>
          <w:sz w:val="36"/>
          <w:szCs w:val="36"/>
        </w:rPr>
        <w:t xml:space="preserve">GLI AUTORIPARATORI TRA PERDITA DI FATTURATO  E SVOLTA </w:t>
      </w:r>
      <w:r w:rsidRPr="009E52DA">
        <w:rPr>
          <w:b/>
          <w:bCs/>
          <w:i/>
          <w:iCs/>
          <w:color w:val="2F5496" w:themeColor="accent1" w:themeShade="BF"/>
          <w:spacing w:val="-18"/>
          <w:sz w:val="36"/>
          <w:szCs w:val="36"/>
        </w:rPr>
        <w:t>GREEN.</w:t>
      </w:r>
    </w:p>
    <w:p w14:paraId="294A4135" w14:textId="77777777" w:rsidR="009E52DA" w:rsidRPr="009E52DA" w:rsidRDefault="009E52DA" w:rsidP="00790617">
      <w:pPr>
        <w:spacing w:line="276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5D531646" w14:textId="0BFC1C99" w:rsidR="00232457" w:rsidRPr="009E52DA" w:rsidRDefault="000F1171" w:rsidP="00790617">
      <w:pPr>
        <w:spacing w:line="276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9E52DA">
        <w:rPr>
          <w:b/>
          <w:bCs/>
          <w:color w:val="2F5496" w:themeColor="accent1" w:themeShade="BF"/>
          <w:sz w:val="32"/>
          <w:szCs w:val="32"/>
        </w:rPr>
        <w:t>Mirko Antonello</w:t>
      </w:r>
      <w:r w:rsidR="004A39E9" w:rsidRPr="009E52DA">
        <w:rPr>
          <w:b/>
          <w:bCs/>
          <w:color w:val="2F5496" w:themeColor="accent1" w:themeShade="BF"/>
          <w:sz w:val="32"/>
          <w:szCs w:val="32"/>
        </w:rPr>
        <w:t>, P</w:t>
      </w:r>
      <w:r w:rsidRPr="009E52DA">
        <w:rPr>
          <w:b/>
          <w:bCs/>
          <w:color w:val="2F5496" w:themeColor="accent1" w:themeShade="BF"/>
          <w:sz w:val="32"/>
          <w:szCs w:val="32"/>
        </w:rPr>
        <w:t>ortavoce regio</w:t>
      </w:r>
      <w:r w:rsidR="004A39E9" w:rsidRPr="009E52DA">
        <w:rPr>
          <w:b/>
          <w:bCs/>
          <w:color w:val="2F5496" w:themeColor="accent1" w:themeShade="BF"/>
          <w:sz w:val="32"/>
          <w:szCs w:val="32"/>
        </w:rPr>
        <w:t>nale C</w:t>
      </w:r>
      <w:r w:rsidRPr="009E52DA">
        <w:rPr>
          <w:b/>
          <w:bCs/>
          <w:color w:val="2F5496" w:themeColor="accent1" w:themeShade="BF"/>
          <w:sz w:val="32"/>
          <w:szCs w:val="32"/>
        </w:rPr>
        <w:t>arrozzieri</w:t>
      </w:r>
      <w:r w:rsidR="00434811" w:rsidRPr="009E52DA">
        <w:rPr>
          <w:b/>
          <w:bCs/>
          <w:color w:val="2F5496" w:themeColor="accent1" w:themeShade="BF"/>
          <w:sz w:val="32"/>
          <w:szCs w:val="32"/>
        </w:rPr>
        <w:t xml:space="preserve"> CNA Veneto</w:t>
      </w:r>
      <w:r w:rsidR="00790617" w:rsidRPr="009E52DA">
        <w:rPr>
          <w:b/>
          <w:bCs/>
          <w:color w:val="2F5496" w:themeColor="accent1" w:themeShade="BF"/>
          <w:sz w:val="32"/>
          <w:szCs w:val="32"/>
        </w:rPr>
        <w:t>:</w:t>
      </w:r>
      <w:r w:rsidRPr="009E52DA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Pr="009E52DA">
        <w:rPr>
          <w:rFonts w:cstheme="minorHAnsi"/>
          <w:b/>
          <w:bCs/>
          <w:color w:val="2F5496" w:themeColor="accent1" w:themeShade="BF"/>
          <w:sz w:val="32"/>
          <w:szCs w:val="32"/>
        </w:rPr>
        <w:t>«</w:t>
      </w:r>
      <w:r w:rsidRPr="009E52DA">
        <w:rPr>
          <w:b/>
          <w:bCs/>
          <w:color w:val="2F5496" w:themeColor="accent1" w:themeShade="BF"/>
          <w:sz w:val="32"/>
          <w:szCs w:val="32"/>
        </w:rPr>
        <w:t xml:space="preserve">Con il </w:t>
      </w:r>
      <w:r w:rsidRPr="009E52DA">
        <w:rPr>
          <w:b/>
          <w:bCs/>
          <w:i/>
          <w:color w:val="2F5496" w:themeColor="accent1" w:themeShade="BF"/>
          <w:sz w:val="32"/>
          <w:szCs w:val="32"/>
        </w:rPr>
        <w:t>green</w:t>
      </w:r>
      <w:r w:rsidRPr="009E52DA">
        <w:rPr>
          <w:b/>
          <w:bCs/>
          <w:color w:val="2F5496" w:themeColor="accent1" w:themeShade="BF"/>
          <w:sz w:val="32"/>
          <w:szCs w:val="32"/>
        </w:rPr>
        <w:t xml:space="preserve"> dobbiamo </w:t>
      </w:r>
      <w:r w:rsidR="004A39E9" w:rsidRPr="009E52DA">
        <w:rPr>
          <w:b/>
          <w:bCs/>
          <w:color w:val="2F5496" w:themeColor="accent1" w:themeShade="BF"/>
          <w:sz w:val="32"/>
          <w:szCs w:val="32"/>
        </w:rPr>
        <w:t>imparare una nuova professionalità</w:t>
      </w:r>
      <w:r w:rsidRPr="009E52DA">
        <w:rPr>
          <w:b/>
          <w:bCs/>
          <w:color w:val="2F5496" w:themeColor="accent1" w:themeShade="BF"/>
          <w:sz w:val="32"/>
          <w:szCs w:val="32"/>
        </w:rPr>
        <w:t xml:space="preserve">. Per guardare al cambiamento, </w:t>
      </w:r>
      <w:r w:rsidR="00434811" w:rsidRPr="009E52DA">
        <w:rPr>
          <w:b/>
          <w:bCs/>
          <w:color w:val="2F5496" w:themeColor="accent1" w:themeShade="BF"/>
          <w:sz w:val="32"/>
          <w:szCs w:val="32"/>
        </w:rPr>
        <w:t xml:space="preserve">necessari </w:t>
      </w:r>
      <w:r w:rsidR="004A39E9" w:rsidRPr="009E52DA">
        <w:rPr>
          <w:b/>
          <w:bCs/>
          <w:color w:val="2F5496" w:themeColor="accent1" w:themeShade="BF"/>
          <w:sz w:val="32"/>
          <w:szCs w:val="32"/>
        </w:rPr>
        <w:t>formazione e investimenti.</w:t>
      </w:r>
      <w:r w:rsidR="004A39E9" w:rsidRPr="009E52DA">
        <w:rPr>
          <w:rFonts w:cstheme="minorHAnsi"/>
          <w:b/>
          <w:bCs/>
          <w:color w:val="2F5496" w:themeColor="accent1" w:themeShade="BF"/>
          <w:sz w:val="32"/>
          <w:szCs w:val="32"/>
        </w:rPr>
        <w:t>»</w:t>
      </w:r>
    </w:p>
    <w:p w14:paraId="459DA654" w14:textId="4C02CD31" w:rsidR="001C31B8" w:rsidRPr="009E52DA" w:rsidRDefault="001C31B8" w:rsidP="00790617">
      <w:pPr>
        <w:spacing w:line="276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2286A120" w14:textId="7771ED14" w:rsidR="001C31B8" w:rsidRPr="009E52DA" w:rsidRDefault="001C31B8" w:rsidP="00790617">
      <w:pPr>
        <w:spacing w:line="276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9E52DA">
        <w:rPr>
          <w:b/>
          <w:bCs/>
          <w:color w:val="2F5496" w:themeColor="accent1" w:themeShade="BF"/>
          <w:sz w:val="32"/>
          <w:szCs w:val="32"/>
        </w:rPr>
        <w:t xml:space="preserve">Massimo </w:t>
      </w:r>
      <w:r w:rsidR="004F3A2F" w:rsidRPr="009E52DA">
        <w:rPr>
          <w:b/>
          <w:bCs/>
          <w:color w:val="2F5496" w:themeColor="accent1" w:themeShade="BF"/>
          <w:sz w:val="32"/>
          <w:szCs w:val="32"/>
        </w:rPr>
        <w:t>Fiorese</w:t>
      </w:r>
      <w:r w:rsidR="004A39E9" w:rsidRPr="009E52DA">
        <w:rPr>
          <w:b/>
          <w:bCs/>
          <w:color w:val="2F5496" w:themeColor="accent1" w:themeShade="BF"/>
          <w:sz w:val="32"/>
          <w:szCs w:val="32"/>
        </w:rPr>
        <w:t>, portavoce regionale Bus e CNN CNA Veneto</w:t>
      </w:r>
      <w:r w:rsidR="004F3A2F" w:rsidRPr="009E52DA">
        <w:rPr>
          <w:b/>
          <w:bCs/>
          <w:color w:val="2F5496" w:themeColor="accent1" w:themeShade="BF"/>
          <w:sz w:val="32"/>
          <w:szCs w:val="32"/>
        </w:rPr>
        <w:t>:</w:t>
      </w:r>
      <w:r w:rsidR="004A39E9" w:rsidRPr="009E52DA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4A39E9" w:rsidRPr="009E52DA">
        <w:rPr>
          <w:rFonts w:cstheme="minorHAnsi"/>
          <w:b/>
          <w:bCs/>
          <w:color w:val="2F5496" w:themeColor="accent1" w:themeShade="BF"/>
          <w:sz w:val="32"/>
          <w:szCs w:val="32"/>
        </w:rPr>
        <w:t>«</w:t>
      </w:r>
      <w:r w:rsidR="009E52DA" w:rsidRPr="009E52DA">
        <w:rPr>
          <w:rFonts w:cstheme="minorHAnsi"/>
          <w:b/>
          <w:bCs/>
          <w:color w:val="2F5496" w:themeColor="accent1" w:themeShade="BF"/>
          <w:sz w:val="32"/>
          <w:szCs w:val="32"/>
        </w:rPr>
        <w:t>I vantaggi dell’elettrico si vedono sul lungo periodo ma è una scelta che va fatta ora. Bisogna avere il coraggio di percorrere la via del cambiamento.</w:t>
      </w:r>
      <w:r w:rsidR="004A39E9" w:rsidRPr="009E52DA">
        <w:rPr>
          <w:rFonts w:cstheme="minorHAnsi"/>
          <w:b/>
          <w:bCs/>
          <w:color w:val="2F5496" w:themeColor="accent1" w:themeShade="BF"/>
          <w:sz w:val="32"/>
          <w:szCs w:val="32"/>
        </w:rPr>
        <w:t>»</w:t>
      </w:r>
    </w:p>
    <w:p w14:paraId="1B95F37E" w14:textId="77777777" w:rsidR="001C31B8" w:rsidRDefault="001C31B8" w:rsidP="00790617">
      <w:pPr>
        <w:spacing w:line="276" w:lineRule="auto"/>
        <w:jc w:val="center"/>
        <w:rPr>
          <w:b/>
          <w:bCs/>
          <w:sz w:val="32"/>
          <w:szCs w:val="32"/>
        </w:rPr>
      </w:pPr>
    </w:p>
    <w:p w14:paraId="5EF9EF5A" w14:textId="6AC5452C" w:rsidR="005876D4" w:rsidRPr="004A39E9" w:rsidRDefault="004A39E9" w:rsidP="00232457">
      <w:pPr>
        <w:rPr>
          <w:b/>
          <w:bCs/>
          <w:sz w:val="20"/>
          <w:szCs w:val="20"/>
          <w:u w:val="single"/>
        </w:rPr>
      </w:pPr>
      <w:r w:rsidRPr="004A39E9">
        <w:rPr>
          <w:b/>
          <w:bCs/>
          <w:sz w:val="20"/>
          <w:szCs w:val="20"/>
          <w:u w:val="single"/>
        </w:rPr>
        <w:t>COMUNICATO STAMPA</w:t>
      </w:r>
      <w:r>
        <w:rPr>
          <w:b/>
          <w:bCs/>
          <w:sz w:val="20"/>
          <w:szCs w:val="20"/>
          <w:u w:val="single"/>
        </w:rPr>
        <w:t xml:space="preserve"> n. 32</w:t>
      </w:r>
    </w:p>
    <w:p w14:paraId="7560371B" w14:textId="27250311" w:rsidR="003D4D0B" w:rsidRPr="007251DD" w:rsidRDefault="00232457" w:rsidP="00434811">
      <w:pPr>
        <w:spacing w:line="276" w:lineRule="auto"/>
        <w:rPr>
          <w:sz w:val="28"/>
          <w:szCs w:val="28"/>
        </w:rPr>
      </w:pPr>
      <w:r w:rsidRPr="007251DD">
        <w:rPr>
          <w:i/>
          <w:iCs/>
          <w:sz w:val="28"/>
          <w:szCs w:val="28"/>
        </w:rPr>
        <w:t>Marghera</w:t>
      </w:r>
      <w:r w:rsidR="006917AC" w:rsidRPr="007251DD">
        <w:rPr>
          <w:i/>
          <w:iCs/>
          <w:sz w:val="28"/>
          <w:szCs w:val="28"/>
        </w:rPr>
        <w:t>, 2</w:t>
      </w:r>
      <w:r w:rsidR="005876D4" w:rsidRPr="007251DD">
        <w:rPr>
          <w:i/>
          <w:iCs/>
          <w:sz w:val="28"/>
          <w:szCs w:val="28"/>
        </w:rPr>
        <w:t>9</w:t>
      </w:r>
      <w:r w:rsidR="006917AC" w:rsidRPr="007251DD">
        <w:rPr>
          <w:i/>
          <w:iCs/>
          <w:sz w:val="28"/>
          <w:szCs w:val="28"/>
        </w:rPr>
        <w:t xml:space="preserve"> marzo 2021.</w:t>
      </w:r>
      <w:r w:rsidR="006917AC" w:rsidRPr="007251DD">
        <w:rPr>
          <w:sz w:val="28"/>
          <w:szCs w:val="28"/>
        </w:rPr>
        <w:t xml:space="preserve"> </w:t>
      </w:r>
      <w:r w:rsidR="008B6252" w:rsidRPr="007251DD">
        <w:rPr>
          <w:sz w:val="28"/>
          <w:szCs w:val="28"/>
        </w:rPr>
        <w:t xml:space="preserve">La transizione tra </w:t>
      </w:r>
      <w:r w:rsidR="004A39E9">
        <w:rPr>
          <w:sz w:val="28"/>
          <w:szCs w:val="28"/>
        </w:rPr>
        <w:t xml:space="preserve">mobilità </w:t>
      </w:r>
      <w:r w:rsidR="008B6252" w:rsidRPr="007251DD">
        <w:rPr>
          <w:sz w:val="28"/>
          <w:szCs w:val="28"/>
        </w:rPr>
        <w:t xml:space="preserve">tradizionale e </w:t>
      </w:r>
      <w:r w:rsidR="004A39E9">
        <w:rPr>
          <w:sz w:val="28"/>
          <w:szCs w:val="28"/>
        </w:rPr>
        <w:t>mobilità</w:t>
      </w:r>
      <w:r w:rsidR="008B6252" w:rsidRPr="007251DD">
        <w:rPr>
          <w:sz w:val="28"/>
          <w:szCs w:val="28"/>
        </w:rPr>
        <w:t xml:space="preserve"> </w:t>
      </w:r>
      <w:r w:rsidR="008B6252" w:rsidRPr="00997B3A">
        <w:rPr>
          <w:i/>
          <w:iCs/>
          <w:sz w:val="28"/>
          <w:szCs w:val="28"/>
        </w:rPr>
        <w:t xml:space="preserve">green </w:t>
      </w:r>
      <w:r w:rsidR="008B6252" w:rsidRPr="007251DD">
        <w:rPr>
          <w:sz w:val="28"/>
          <w:szCs w:val="28"/>
        </w:rPr>
        <w:t>corre veloce.</w:t>
      </w:r>
      <w:r w:rsidR="008B6252">
        <w:rPr>
          <w:sz w:val="28"/>
          <w:szCs w:val="28"/>
        </w:rPr>
        <w:t xml:space="preserve"> </w:t>
      </w:r>
      <w:r w:rsidR="00F73B10" w:rsidRPr="007251DD">
        <w:rPr>
          <w:sz w:val="28"/>
          <w:szCs w:val="28"/>
        </w:rPr>
        <w:t xml:space="preserve">La svolta </w:t>
      </w:r>
      <w:r w:rsidR="008B6252">
        <w:rPr>
          <w:sz w:val="28"/>
          <w:szCs w:val="28"/>
        </w:rPr>
        <w:t>è iniziata una decina di anni fa</w:t>
      </w:r>
      <w:r w:rsidR="004A39E9">
        <w:rPr>
          <w:sz w:val="28"/>
          <w:szCs w:val="28"/>
        </w:rPr>
        <w:t xml:space="preserve">, ma </w:t>
      </w:r>
      <w:r w:rsidR="00F73B10" w:rsidRPr="007251DD">
        <w:rPr>
          <w:sz w:val="28"/>
          <w:szCs w:val="28"/>
        </w:rPr>
        <w:t>la crisi che investe anche il settore degli autoriparatori</w:t>
      </w:r>
      <w:r w:rsidR="004A39E9">
        <w:rPr>
          <w:sz w:val="28"/>
          <w:szCs w:val="28"/>
        </w:rPr>
        <w:t xml:space="preserve"> ha costretto ad una ulteriore accelerata</w:t>
      </w:r>
      <w:r w:rsidR="00F73B10" w:rsidRPr="007251DD">
        <w:rPr>
          <w:sz w:val="28"/>
          <w:szCs w:val="28"/>
        </w:rPr>
        <w:t>.</w:t>
      </w:r>
      <w:r w:rsidR="00790617" w:rsidRPr="007251DD">
        <w:rPr>
          <w:sz w:val="28"/>
          <w:szCs w:val="28"/>
        </w:rPr>
        <w:t xml:space="preserve"> </w:t>
      </w:r>
      <w:r w:rsidR="004A39E9">
        <w:rPr>
          <w:sz w:val="28"/>
          <w:szCs w:val="28"/>
        </w:rPr>
        <w:t>Con l’avvento delle auto elettriche cambiano le competenze e cambia anche</w:t>
      </w:r>
      <w:r w:rsidR="00434811" w:rsidRPr="007251DD">
        <w:rPr>
          <w:sz w:val="28"/>
          <w:szCs w:val="28"/>
        </w:rPr>
        <w:t xml:space="preserve"> il lavoro di assistenza nelle </w:t>
      </w:r>
      <w:r w:rsidR="00434811" w:rsidRPr="009E52DA">
        <w:rPr>
          <w:b/>
          <w:sz w:val="28"/>
          <w:szCs w:val="28"/>
        </w:rPr>
        <w:t>autofficin</w:t>
      </w:r>
      <w:r w:rsidR="00790617" w:rsidRPr="009E52DA">
        <w:rPr>
          <w:b/>
          <w:sz w:val="28"/>
          <w:szCs w:val="28"/>
        </w:rPr>
        <w:t>e che devono investire</w:t>
      </w:r>
      <w:r w:rsidR="004A39E9" w:rsidRPr="009E52DA">
        <w:rPr>
          <w:b/>
          <w:sz w:val="28"/>
          <w:szCs w:val="28"/>
        </w:rPr>
        <w:t>,</w:t>
      </w:r>
      <w:r w:rsidR="00790617" w:rsidRPr="009E52DA">
        <w:rPr>
          <w:b/>
          <w:sz w:val="28"/>
          <w:szCs w:val="28"/>
        </w:rPr>
        <w:t xml:space="preserve"> e </w:t>
      </w:r>
      <w:r w:rsidR="004A39E9" w:rsidRPr="009E52DA">
        <w:rPr>
          <w:b/>
          <w:sz w:val="28"/>
          <w:szCs w:val="28"/>
        </w:rPr>
        <w:t xml:space="preserve">soprattutto </w:t>
      </w:r>
      <w:r w:rsidR="00790617" w:rsidRPr="009E52DA">
        <w:rPr>
          <w:b/>
          <w:sz w:val="28"/>
          <w:szCs w:val="28"/>
        </w:rPr>
        <w:t>puntare</w:t>
      </w:r>
      <w:r w:rsidR="004A39E9" w:rsidRPr="009E52DA">
        <w:rPr>
          <w:b/>
          <w:sz w:val="28"/>
          <w:szCs w:val="28"/>
        </w:rPr>
        <w:t>,</w:t>
      </w:r>
      <w:r w:rsidR="00790617" w:rsidRPr="009E52DA">
        <w:rPr>
          <w:b/>
          <w:sz w:val="28"/>
          <w:szCs w:val="28"/>
        </w:rPr>
        <w:t xml:space="preserve"> sulla </w:t>
      </w:r>
      <w:r w:rsidR="009E52DA" w:rsidRPr="009E52DA">
        <w:rPr>
          <w:b/>
          <w:sz w:val="28"/>
          <w:szCs w:val="28"/>
        </w:rPr>
        <w:t>F</w:t>
      </w:r>
      <w:r w:rsidR="00790617" w:rsidRPr="009E52DA">
        <w:rPr>
          <w:b/>
          <w:sz w:val="28"/>
          <w:szCs w:val="28"/>
        </w:rPr>
        <w:t>ormazione</w:t>
      </w:r>
      <w:r w:rsidR="00790617" w:rsidRPr="007251DD">
        <w:rPr>
          <w:sz w:val="28"/>
          <w:szCs w:val="28"/>
        </w:rPr>
        <w:t>.</w:t>
      </w:r>
    </w:p>
    <w:p w14:paraId="400A690B" w14:textId="77777777" w:rsidR="00EE4303" w:rsidRDefault="00EE4303" w:rsidP="00A560F1">
      <w:pPr>
        <w:spacing w:line="276" w:lineRule="auto"/>
        <w:rPr>
          <w:sz w:val="28"/>
          <w:szCs w:val="28"/>
        </w:rPr>
      </w:pPr>
    </w:p>
    <w:p w14:paraId="0021F12C" w14:textId="06A1F9D4" w:rsidR="00EE4303" w:rsidRPr="00EE4303" w:rsidRDefault="004A39E9" w:rsidP="007251DD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790617" w:rsidRPr="00EE4303">
        <w:rPr>
          <w:rFonts w:cstheme="minorHAnsi"/>
          <w:sz w:val="28"/>
          <w:szCs w:val="28"/>
        </w:rPr>
        <w:t xml:space="preserve">La pandemia ha rallentato anche il nostro settore </w:t>
      </w:r>
      <w:r>
        <w:rPr>
          <w:rFonts w:cstheme="minorHAnsi"/>
          <w:sz w:val="28"/>
          <w:szCs w:val="28"/>
        </w:rPr>
        <w:t>–</w:t>
      </w:r>
      <w:r w:rsidR="00790617" w:rsidRPr="00EE4303">
        <w:rPr>
          <w:rFonts w:cstheme="minorHAnsi"/>
          <w:sz w:val="28"/>
          <w:szCs w:val="28"/>
        </w:rPr>
        <w:t xml:space="preserve"> </w:t>
      </w:r>
      <w:bookmarkStart w:id="1" w:name="_Hlk67902127"/>
      <w:r w:rsidR="00790617" w:rsidRPr="00EE4303">
        <w:rPr>
          <w:rFonts w:cstheme="minorHAnsi"/>
          <w:sz w:val="28"/>
          <w:szCs w:val="28"/>
        </w:rPr>
        <w:t xml:space="preserve">spiega </w:t>
      </w:r>
      <w:r w:rsidR="00790617" w:rsidRPr="00EE4303">
        <w:rPr>
          <w:rFonts w:cstheme="minorHAnsi"/>
          <w:b/>
          <w:bCs/>
          <w:sz w:val="28"/>
          <w:szCs w:val="28"/>
        </w:rPr>
        <w:t>Mirko Antonello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="00790617" w:rsidRPr="00EE4303">
        <w:rPr>
          <w:rFonts w:cstheme="minorHAnsi"/>
          <w:b/>
          <w:bCs/>
          <w:sz w:val="28"/>
          <w:szCs w:val="28"/>
        </w:rPr>
        <w:t xml:space="preserve">Portavoce </w:t>
      </w:r>
      <w:r>
        <w:rPr>
          <w:rFonts w:cstheme="minorHAnsi"/>
          <w:b/>
          <w:bCs/>
          <w:sz w:val="28"/>
          <w:szCs w:val="28"/>
        </w:rPr>
        <w:t>r</w:t>
      </w:r>
      <w:r w:rsidR="00790617" w:rsidRPr="00EE4303">
        <w:rPr>
          <w:rFonts w:cstheme="minorHAnsi"/>
          <w:b/>
          <w:bCs/>
          <w:sz w:val="28"/>
          <w:szCs w:val="28"/>
        </w:rPr>
        <w:t>egionale Carrozzieri CNA Veneto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A39E9">
        <w:rPr>
          <w:rFonts w:cstheme="minorHAnsi"/>
          <w:bCs/>
          <w:sz w:val="28"/>
          <w:szCs w:val="28"/>
        </w:rPr>
        <w:t>–</w:t>
      </w:r>
      <w:r>
        <w:rPr>
          <w:rFonts w:cstheme="minorHAnsi"/>
          <w:bCs/>
          <w:sz w:val="28"/>
          <w:szCs w:val="28"/>
        </w:rPr>
        <w:t xml:space="preserve">. </w:t>
      </w:r>
      <w:bookmarkEnd w:id="1"/>
      <w:r>
        <w:rPr>
          <w:rFonts w:cstheme="minorHAnsi"/>
          <w:sz w:val="28"/>
          <w:szCs w:val="28"/>
        </w:rPr>
        <w:t>Oltre alle perdite dello scorso anno, già in questi primi mesi dell’anno il</w:t>
      </w:r>
      <w:r w:rsidRPr="00116C58">
        <w:rPr>
          <w:rFonts w:cstheme="minorHAnsi"/>
          <w:b/>
          <w:sz w:val="28"/>
          <w:szCs w:val="28"/>
        </w:rPr>
        <w:t xml:space="preserve"> fatturato è ulteriormente calato del 25-</w:t>
      </w:r>
      <w:r w:rsidR="00A560F1" w:rsidRPr="00116C58">
        <w:rPr>
          <w:rFonts w:cstheme="minorHAnsi"/>
          <w:b/>
          <w:sz w:val="28"/>
          <w:szCs w:val="28"/>
        </w:rPr>
        <w:t>30%</w:t>
      </w:r>
      <w:r>
        <w:rPr>
          <w:rFonts w:cstheme="minorHAnsi"/>
          <w:sz w:val="28"/>
          <w:szCs w:val="28"/>
        </w:rPr>
        <w:t>. I proprietari non fanno interventi sulle auto se non sono indispensabili e posticipano tutto, anche i tagliandi e le revisioni</w:t>
      </w:r>
      <w:r w:rsidR="00A560F1" w:rsidRPr="00EE4303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Ad esempio</w:t>
      </w:r>
      <w:r w:rsidR="00232457" w:rsidRPr="00EE4303">
        <w:rPr>
          <w:rFonts w:cstheme="minorHAnsi"/>
          <w:sz w:val="28"/>
          <w:szCs w:val="28"/>
        </w:rPr>
        <w:t xml:space="preserve"> </w:t>
      </w:r>
      <w:r w:rsidR="005876D4" w:rsidRPr="00EE4303">
        <w:rPr>
          <w:rFonts w:cstheme="minorHAnsi"/>
          <w:sz w:val="28"/>
          <w:szCs w:val="28"/>
        </w:rPr>
        <w:t>nel</w:t>
      </w:r>
      <w:r w:rsidR="00232457" w:rsidRPr="00EE4303">
        <w:rPr>
          <w:rFonts w:cstheme="minorHAnsi"/>
          <w:sz w:val="28"/>
          <w:szCs w:val="28"/>
        </w:rPr>
        <w:t>l’autunno 2020</w:t>
      </w:r>
      <w:r w:rsidR="00A560F1" w:rsidRPr="00EE4303">
        <w:rPr>
          <w:rFonts w:cstheme="minorHAnsi"/>
          <w:sz w:val="28"/>
          <w:szCs w:val="28"/>
        </w:rPr>
        <w:t xml:space="preserve"> in molti non hanno</w:t>
      </w:r>
      <w:r>
        <w:rPr>
          <w:rFonts w:cstheme="minorHAnsi"/>
          <w:sz w:val="28"/>
          <w:szCs w:val="28"/>
        </w:rPr>
        <w:t xml:space="preserve"> nemmeno</w:t>
      </w:r>
      <w:r w:rsidR="00A560F1" w:rsidRPr="00EE4303">
        <w:rPr>
          <w:rFonts w:cstheme="minorHAnsi"/>
          <w:sz w:val="28"/>
          <w:szCs w:val="28"/>
        </w:rPr>
        <w:t xml:space="preserve"> fatto il cambio stagionale delle gomme. Il ragionamento è sempre lo stesso: “Ci spostiamo poco”</w:t>
      </w:r>
      <w:r w:rsidR="00232457" w:rsidRPr="00EE4303">
        <w:rPr>
          <w:rFonts w:cstheme="minorHAnsi"/>
          <w:sz w:val="28"/>
          <w:szCs w:val="28"/>
        </w:rPr>
        <w:t>.</w:t>
      </w:r>
      <w:r w:rsidR="00A560F1" w:rsidRPr="00EE430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 così sa</w:t>
      </w:r>
      <w:r w:rsidR="00A560F1" w:rsidRPr="00EE4303">
        <w:rPr>
          <w:rFonts w:cstheme="minorHAnsi"/>
          <w:sz w:val="28"/>
          <w:szCs w:val="28"/>
        </w:rPr>
        <w:t xml:space="preserve">lta </w:t>
      </w:r>
      <w:r>
        <w:rPr>
          <w:rFonts w:cstheme="minorHAnsi"/>
          <w:sz w:val="28"/>
          <w:szCs w:val="28"/>
        </w:rPr>
        <w:t>qualunque tipo di</w:t>
      </w:r>
      <w:r w:rsidR="00A560F1" w:rsidRPr="00EE4303">
        <w:rPr>
          <w:rFonts w:cstheme="minorHAnsi"/>
          <w:sz w:val="28"/>
          <w:szCs w:val="28"/>
        </w:rPr>
        <w:t xml:space="preserve"> manutenzione.</w:t>
      </w:r>
      <w:r w:rsidR="00EE4303" w:rsidRPr="00EE430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Ma proprio questi sono gli anni </w:t>
      </w:r>
      <w:r w:rsidR="009E52DA">
        <w:rPr>
          <w:rFonts w:cstheme="minorHAnsi"/>
          <w:sz w:val="28"/>
          <w:szCs w:val="28"/>
        </w:rPr>
        <w:t>nei quali</w:t>
      </w:r>
      <w:r>
        <w:rPr>
          <w:rFonts w:cstheme="minorHAnsi"/>
          <w:sz w:val="28"/>
          <w:szCs w:val="28"/>
        </w:rPr>
        <w:t xml:space="preserve">, </w:t>
      </w:r>
      <w:r w:rsidR="009E52DA">
        <w:rPr>
          <w:rFonts w:cstheme="minorHAnsi"/>
          <w:sz w:val="28"/>
          <w:szCs w:val="28"/>
        </w:rPr>
        <w:t xml:space="preserve">grazie </w:t>
      </w:r>
      <w:r>
        <w:rPr>
          <w:rFonts w:cstheme="minorHAnsi"/>
          <w:sz w:val="28"/>
          <w:szCs w:val="28"/>
        </w:rPr>
        <w:t xml:space="preserve">gli incentivi legati alla pandemia, la spinta verso la mobilità </w:t>
      </w:r>
      <w:r w:rsidRPr="009E52DA">
        <w:rPr>
          <w:rFonts w:cstheme="minorHAnsi"/>
          <w:i/>
          <w:sz w:val="28"/>
          <w:szCs w:val="28"/>
        </w:rPr>
        <w:t xml:space="preserve">green </w:t>
      </w:r>
      <w:r>
        <w:rPr>
          <w:rFonts w:cstheme="minorHAnsi"/>
          <w:sz w:val="28"/>
          <w:szCs w:val="28"/>
        </w:rPr>
        <w:t>è ancora più forte</w:t>
      </w:r>
      <w:r w:rsidR="009E52DA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e impone</w:t>
      </w:r>
      <w:r w:rsidR="00EE4303" w:rsidRPr="00EE4303">
        <w:rPr>
          <w:rFonts w:cstheme="minorHAnsi"/>
          <w:sz w:val="28"/>
          <w:szCs w:val="28"/>
        </w:rPr>
        <w:t xml:space="preserve"> un cambio di mentalità e </w:t>
      </w:r>
      <w:r w:rsidR="00EE4303" w:rsidRPr="00EE4303">
        <w:rPr>
          <w:rFonts w:cstheme="minorHAnsi"/>
          <w:sz w:val="28"/>
          <w:szCs w:val="28"/>
        </w:rPr>
        <w:lastRenderedPageBreak/>
        <w:t xml:space="preserve">di modalità di lavoro. </w:t>
      </w:r>
      <w:r>
        <w:rPr>
          <w:rFonts w:cstheme="minorHAnsi"/>
          <w:sz w:val="28"/>
          <w:szCs w:val="28"/>
        </w:rPr>
        <w:t xml:space="preserve">Le auto elettriche richiedono conoscenze diverse e più approfondite: </w:t>
      </w:r>
      <w:r w:rsidR="00232457" w:rsidRPr="00EE4303">
        <w:rPr>
          <w:rFonts w:cstheme="minorHAnsi"/>
          <w:sz w:val="28"/>
          <w:szCs w:val="28"/>
        </w:rPr>
        <w:t>cambia il concetto del motore</w:t>
      </w:r>
      <w:r w:rsidR="00EE4303" w:rsidRPr="00EE4303">
        <w:rPr>
          <w:rFonts w:cstheme="minorHAnsi"/>
          <w:sz w:val="28"/>
          <w:szCs w:val="28"/>
        </w:rPr>
        <w:t xml:space="preserve"> azionato da energia elettrica: </w:t>
      </w:r>
      <w:r w:rsidR="00CD3E7C">
        <w:rPr>
          <w:rFonts w:cstheme="minorHAnsi"/>
          <w:sz w:val="28"/>
          <w:szCs w:val="28"/>
        </w:rPr>
        <w:t xml:space="preserve">per esempio, </w:t>
      </w:r>
      <w:r w:rsidR="00EE4303" w:rsidRPr="00EE4303">
        <w:rPr>
          <w:rFonts w:cstheme="minorHAnsi"/>
          <w:sz w:val="28"/>
          <w:szCs w:val="28"/>
        </w:rPr>
        <w:t>nie</w:t>
      </w:r>
      <w:r w:rsidR="00CD3E7C">
        <w:rPr>
          <w:rFonts w:cstheme="minorHAnsi"/>
          <w:sz w:val="28"/>
          <w:szCs w:val="28"/>
        </w:rPr>
        <w:t xml:space="preserve">nte filtri, olio e lubrificanti. </w:t>
      </w:r>
    </w:p>
    <w:p w14:paraId="453D76F0" w14:textId="0B1FBB19" w:rsidR="00232457" w:rsidRPr="00072E4D" w:rsidRDefault="00CD3E7C" w:rsidP="00072E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Ecco che l</w:t>
      </w:r>
      <w:r w:rsidR="00232457" w:rsidRPr="00072E4D">
        <w:rPr>
          <w:sz w:val="28"/>
          <w:szCs w:val="28"/>
        </w:rPr>
        <w:t xml:space="preserve">a </w:t>
      </w:r>
      <w:r w:rsidR="00232457" w:rsidRPr="00CA3452">
        <w:rPr>
          <w:b/>
          <w:bCs/>
          <w:sz w:val="28"/>
          <w:szCs w:val="28"/>
        </w:rPr>
        <w:t xml:space="preserve">formazione </w:t>
      </w:r>
      <w:r w:rsidR="00232457" w:rsidRPr="00072E4D">
        <w:rPr>
          <w:sz w:val="28"/>
          <w:szCs w:val="28"/>
        </w:rPr>
        <w:t>è la prima cosa</w:t>
      </w:r>
      <w:r>
        <w:rPr>
          <w:sz w:val="28"/>
          <w:szCs w:val="28"/>
        </w:rPr>
        <w:t xml:space="preserve">: </w:t>
      </w:r>
      <w:r w:rsidR="00232457" w:rsidRPr="00072E4D">
        <w:rPr>
          <w:sz w:val="28"/>
          <w:szCs w:val="28"/>
        </w:rPr>
        <w:t xml:space="preserve">stiamo </w:t>
      </w:r>
      <w:r>
        <w:rPr>
          <w:sz w:val="28"/>
          <w:szCs w:val="28"/>
        </w:rPr>
        <w:t xml:space="preserve">iniziando </w:t>
      </w:r>
      <w:r w:rsidR="00232457" w:rsidRPr="00072E4D">
        <w:rPr>
          <w:sz w:val="28"/>
          <w:szCs w:val="28"/>
        </w:rPr>
        <w:t xml:space="preserve">a riparare auto ibride </w:t>
      </w:r>
      <w:r w:rsidR="00072E4D">
        <w:rPr>
          <w:sz w:val="28"/>
          <w:szCs w:val="28"/>
        </w:rPr>
        <w:t xml:space="preserve">e </w:t>
      </w:r>
      <w:r w:rsidR="00232457" w:rsidRPr="00072E4D">
        <w:rPr>
          <w:sz w:val="28"/>
          <w:szCs w:val="28"/>
        </w:rPr>
        <w:t xml:space="preserve">dobbiamo essere pronti </w:t>
      </w:r>
      <w:r>
        <w:rPr>
          <w:sz w:val="28"/>
          <w:szCs w:val="28"/>
        </w:rPr>
        <w:t xml:space="preserve">per </w:t>
      </w:r>
      <w:r w:rsidR="00232457" w:rsidRPr="00072E4D">
        <w:rPr>
          <w:sz w:val="28"/>
          <w:szCs w:val="28"/>
        </w:rPr>
        <w:t>quando arrivano nelle nostre officine</w:t>
      </w:r>
      <w:r>
        <w:rPr>
          <w:sz w:val="28"/>
          <w:szCs w:val="28"/>
        </w:rPr>
        <w:t xml:space="preserve"> e </w:t>
      </w:r>
      <w:r w:rsidR="00232457" w:rsidRPr="00072E4D">
        <w:rPr>
          <w:sz w:val="28"/>
          <w:szCs w:val="28"/>
        </w:rPr>
        <w:t>carrozzerie. Le case costruttrici e alcune reti di riparatori stanno già facendo formazione</w:t>
      </w:r>
      <w:r>
        <w:rPr>
          <w:sz w:val="28"/>
          <w:szCs w:val="28"/>
        </w:rPr>
        <w:t xml:space="preserve"> per i dipendenti</w:t>
      </w:r>
      <w:r w:rsidR="00072E4D" w:rsidRPr="00072E4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sono stati attivati vari </w:t>
      </w:r>
      <w:r w:rsidR="00072E4D" w:rsidRPr="00072E4D">
        <w:rPr>
          <w:sz w:val="28"/>
          <w:szCs w:val="28"/>
        </w:rPr>
        <w:t>co</w:t>
      </w:r>
      <w:r w:rsidR="00072E4D">
        <w:rPr>
          <w:sz w:val="28"/>
          <w:szCs w:val="28"/>
        </w:rPr>
        <w:t>r</w:t>
      </w:r>
      <w:r w:rsidR="00072E4D" w:rsidRPr="00072E4D">
        <w:rPr>
          <w:sz w:val="28"/>
          <w:szCs w:val="28"/>
        </w:rPr>
        <w:t>si online (modalità consentita in questo momento)</w:t>
      </w:r>
      <w:r w:rsidR="00072E4D">
        <w:rPr>
          <w:sz w:val="28"/>
          <w:szCs w:val="28"/>
        </w:rPr>
        <w:t xml:space="preserve"> della durata </w:t>
      </w:r>
      <w:r>
        <w:rPr>
          <w:sz w:val="28"/>
          <w:szCs w:val="28"/>
        </w:rPr>
        <w:t>media di</w:t>
      </w:r>
      <w:r w:rsidR="00072E4D">
        <w:rPr>
          <w:sz w:val="28"/>
          <w:szCs w:val="28"/>
        </w:rPr>
        <w:t xml:space="preserve"> </w:t>
      </w:r>
      <w:r w:rsidR="00232457" w:rsidRPr="00072E4D">
        <w:rPr>
          <w:sz w:val="28"/>
          <w:szCs w:val="28"/>
        </w:rPr>
        <w:t>una settimana</w:t>
      </w:r>
      <w:r w:rsidR="00072E4D">
        <w:rPr>
          <w:sz w:val="28"/>
          <w:szCs w:val="28"/>
        </w:rPr>
        <w:t xml:space="preserve">. </w:t>
      </w:r>
      <w:r w:rsidR="001372F2">
        <w:rPr>
          <w:sz w:val="28"/>
          <w:szCs w:val="28"/>
        </w:rPr>
        <w:t xml:space="preserve">E anche tra </w:t>
      </w:r>
      <w:r>
        <w:rPr>
          <w:sz w:val="28"/>
          <w:szCs w:val="28"/>
        </w:rPr>
        <w:t>i nostri clienti si inizia a notare interesse per</w:t>
      </w:r>
      <w:r w:rsidR="00232457" w:rsidRPr="00072E4D">
        <w:rPr>
          <w:sz w:val="28"/>
          <w:szCs w:val="28"/>
        </w:rPr>
        <w:t xml:space="preserve"> la mobilità </w:t>
      </w:r>
      <w:r w:rsidR="00232457" w:rsidRPr="009E52DA">
        <w:rPr>
          <w:i/>
          <w:sz w:val="28"/>
          <w:szCs w:val="28"/>
        </w:rPr>
        <w:t>green</w:t>
      </w:r>
      <w:r w:rsidR="00232457" w:rsidRPr="00072E4D">
        <w:rPr>
          <w:sz w:val="28"/>
          <w:szCs w:val="28"/>
        </w:rPr>
        <w:t xml:space="preserve">, soprattutto </w:t>
      </w:r>
      <w:r>
        <w:rPr>
          <w:sz w:val="28"/>
          <w:szCs w:val="28"/>
        </w:rPr>
        <w:t>in merito alla autonomia di chilometraggio</w:t>
      </w:r>
      <w:r w:rsidR="00232457" w:rsidRPr="00072E4D">
        <w:rPr>
          <w:sz w:val="28"/>
          <w:szCs w:val="28"/>
        </w:rPr>
        <w:t xml:space="preserve">. </w:t>
      </w:r>
      <w:r>
        <w:rPr>
          <w:sz w:val="28"/>
          <w:szCs w:val="28"/>
        </w:rPr>
        <w:t>La nostra sensazione è che i</w:t>
      </w:r>
      <w:r w:rsidR="00232457" w:rsidRPr="00072E4D">
        <w:rPr>
          <w:sz w:val="28"/>
          <w:szCs w:val="28"/>
        </w:rPr>
        <w:t xml:space="preserve">l cambiamento andrà veloce, </w:t>
      </w:r>
      <w:r>
        <w:rPr>
          <w:sz w:val="28"/>
          <w:szCs w:val="28"/>
        </w:rPr>
        <w:t>seppure</w:t>
      </w:r>
      <w:r w:rsidR="00232457" w:rsidRPr="00072E4D">
        <w:rPr>
          <w:sz w:val="28"/>
          <w:szCs w:val="28"/>
        </w:rPr>
        <w:t xml:space="preserve"> rallentato dalla pandemia e dalle restrizioni</w:t>
      </w:r>
      <w:r>
        <w:rPr>
          <w:sz w:val="28"/>
          <w:szCs w:val="28"/>
        </w:rPr>
        <w:t xml:space="preserve"> che hanno fortemente impattato sull’utilizzo medio delle autovetture</w:t>
      </w:r>
      <w:r w:rsidR="00232457" w:rsidRPr="00072E4D">
        <w:rPr>
          <w:sz w:val="28"/>
          <w:szCs w:val="28"/>
        </w:rPr>
        <w:t>.</w:t>
      </w:r>
      <w:r>
        <w:rPr>
          <w:sz w:val="28"/>
          <w:szCs w:val="28"/>
        </w:rPr>
        <w:t xml:space="preserve"> Però contiamo molto sugli </w:t>
      </w:r>
      <w:r w:rsidR="00232457" w:rsidRPr="00072E4D">
        <w:rPr>
          <w:sz w:val="28"/>
          <w:szCs w:val="28"/>
        </w:rPr>
        <w:t xml:space="preserve">incentivi </w:t>
      </w:r>
      <w:r>
        <w:rPr>
          <w:sz w:val="28"/>
          <w:szCs w:val="28"/>
        </w:rPr>
        <w:t>per risollevare il settore.</w:t>
      </w:r>
      <w:r>
        <w:rPr>
          <w:rFonts w:cstheme="minorHAnsi"/>
          <w:sz w:val="28"/>
          <w:szCs w:val="28"/>
        </w:rPr>
        <w:t>»</w:t>
      </w:r>
    </w:p>
    <w:p w14:paraId="1377F618" w14:textId="77777777" w:rsidR="00CD3E7C" w:rsidRDefault="00CD3E7C" w:rsidP="005831E4">
      <w:pPr>
        <w:spacing w:line="276" w:lineRule="auto"/>
        <w:rPr>
          <w:rFonts w:cstheme="minorHAnsi"/>
          <w:sz w:val="28"/>
          <w:szCs w:val="28"/>
        </w:rPr>
      </w:pPr>
    </w:p>
    <w:p w14:paraId="3355EC63" w14:textId="6FCE58F5" w:rsidR="00997B3A" w:rsidRDefault="00CD3E7C" w:rsidP="005831E4">
      <w:pPr>
        <w:spacing w:line="276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CA3452" w:rsidRPr="005831E4">
        <w:rPr>
          <w:sz w:val="28"/>
          <w:szCs w:val="28"/>
        </w:rPr>
        <w:t xml:space="preserve">La mobilità </w:t>
      </w:r>
      <w:r w:rsidR="00CA3452" w:rsidRPr="009E52DA">
        <w:rPr>
          <w:i/>
          <w:sz w:val="28"/>
          <w:szCs w:val="28"/>
        </w:rPr>
        <w:t>green</w:t>
      </w:r>
      <w:r w:rsidR="00CA3452" w:rsidRPr="005831E4">
        <w:rPr>
          <w:sz w:val="28"/>
          <w:szCs w:val="28"/>
        </w:rPr>
        <w:t xml:space="preserve"> è un cambiamento epocale – sottolinea </w:t>
      </w:r>
      <w:r w:rsidR="00CA3452" w:rsidRPr="005831E4">
        <w:rPr>
          <w:b/>
          <w:bCs/>
          <w:sz w:val="28"/>
          <w:szCs w:val="28"/>
        </w:rPr>
        <w:t xml:space="preserve">Massimo Fiorese, portavoce regionale Bus e CNN CNA Veneto </w:t>
      </w:r>
      <w:r w:rsidRPr="00CD3E7C">
        <w:rPr>
          <w:bCs/>
          <w:sz w:val="28"/>
          <w:szCs w:val="28"/>
        </w:rPr>
        <w:t xml:space="preserve">– </w:t>
      </w:r>
      <w:r w:rsidR="00CA3452" w:rsidRPr="005831E4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segna un importante </w:t>
      </w:r>
      <w:r w:rsidR="00CA3452" w:rsidRPr="005831E4">
        <w:rPr>
          <w:sz w:val="28"/>
          <w:szCs w:val="28"/>
        </w:rPr>
        <w:t xml:space="preserve">cambio di passo. </w:t>
      </w:r>
      <w:r>
        <w:rPr>
          <w:sz w:val="28"/>
          <w:szCs w:val="28"/>
        </w:rPr>
        <w:t>E b</w:t>
      </w:r>
      <w:r w:rsidR="00CA3452" w:rsidRPr="005831E4">
        <w:rPr>
          <w:sz w:val="28"/>
          <w:szCs w:val="28"/>
        </w:rPr>
        <w:t xml:space="preserve">isogna essere pronti a farlo. </w:t>
      </w:r>
      <w:r w:rsidR="009E52DA">
        <w:rPr>
          <w:sz w:val="28"/>
          <w:szCs w:val="28"/>
        </w:rPr>
        <w:t>Per la mia azienda</w:t>
      </w:r>
      <w:r>
        <w:rPr>
          <w:sz w:val="28"/>
          <w:szCs w:val="28"/>
        </w:rPr>
        <w:t xml:space="preserve"> h</w:t>
      </w:r>
      <w:r w:rsidR="00CA3452" w:rsidRPr="005831E4">
        <w:rPr>
          <w:sz w:val="28"/>
          <w:szCs w:val="28"/>
        </w:rPr>
        <w:t xml:space="preserve">o acquistato </w:t>
      </w:r>
      <w:r w:rsidR="009E52DA">
        <w:rPr>
          <w:sz w:val="28"/>
          <w:szCs w:val="28"/>
        </w:rPr>
        <w:t xml:space="preserve">recentemente </w:t>
      </w:r>
      <w:r w:rsidR="00CA3452" w:rsidRPr="005831E4">
        <w:rPr>
          <w:sz w:val="28"/>
          <w:szCs w:val="28"/>
        </w:rPr>
        <w:t>un autobus urbano totalmente elettrico (riscaldamento e raffreddamento compresi)</w:t>
      </w:r>
      <w:r w:rsidR="009E52DA">
        <w:rPr>
          <w:sz w:val="28"/>
          <w:szCs w:val="28"/>
        </w:rPr>
        <w:t>,</w:t>
      </w:r>
      <w:r w:rsidR="00CA3452" w:rsidRPr="005831E4">
        <w:rPr>
          <w:sz w:val="28"/>
          <w:szCs w:val="28"/>
        </w:rPr>
        <w:t xml:space="preserve"> </w:t>
      </w:r>
      <w:r w:rsidR="005831E4">
        <w:rPr>
          <w:sz w:val="28"/>
          <w:szCs w:val="28"/>
        </w:rPr>
        <w:t xml:space="preserve">una lunghezza di 12 metri e una capienza di 87 posti </w:t>
      </w:r>
      <w:r>
        <w:rPr>
          <w:sz w:val="28"/>
          <w:szCs w:val="28"/>
        </w:rPr>
        <w:t xml:space="preserve">che </w:t>
      </w:r>
      <w:r w:rsidR="00CA3452" w:rsidRPr="005831E4">
        <w:rPr>
          <w:sz w:val="28"/>
          <w:szCs w:val="28"/>
        </w:rPr>
        <w:t>sarà attivo su strada il mese prossimo, ad aprile.</w:t>
      </w:r>
      <w:r>
        <w:rPr>
          <w:sz w:val="28"/>
          <w:szCs w:val="28"/>
        </w:rPr>
        <w:t xml:space="preserve"> Ha un’autonomia di 350 km, è  </w:t>
      </w:r>
      <w:r w:rsidR="00CA3452" w:rsidRPr="005831E4">
        <w:rPr>
          <w:sz w:val="28"/>
          <w:szCs w:val="28"/>
        </w:rPr>
        <w:t>simile a un autobus a gasolio</w:t>
      </w:r>
      <w:r>
        <w:rPr>
          <w:sz w:val="28"/>
          <w:szCs w:val="28"/>
        </w:rPr>
        <w:t>,</w:t>
      </w:r>
      <w:r w:rsidR="00CA3452" w:rsidRPr="005831E4">
        <w:rPr>
          <w:sz w:val="28"/>
          <w:szCs w:val="28"/>
        </w:rPr>
        <w:t xml:space="preserve"> con le stesse caratteristiche, ma la spesa d’acquisto è più impegnativa, </w:t>
      </w:r>
      <w:r>
        <w:rPr>
          <w:sz w:val="28"/>
          <w:szCs w:val="28"/>
        </w:rPr>
        <w:t>(</w:t>
      </w:r>
      <w:r w:rsidR="00A03697">
        <w:rPr>
          <w:sz w:val="28"/>
          <w:szCs w:val="28"/>
        </w:rPr>
        <w:t>oltre</w:t>
      </w:r>
      <w:r>
        <w:rPr>
          <w:sz w:val="28"/>
          <w:szCs w:val="28"/>
        </w:rPr>
        <w:t xml:space="preserve"> 400 mila euro a vettura, il doppio del costo medio di un autobus normale</w:t>
      </w:r>
      <w:r w:rsidR="00AB402C">
        <w:rPr>
          <w:sz w:val="28"/>
          <w:szCs w:val="28"/>
        </w:rPr>
        <w:t>).</w:t>
      </w:r>
      <w:r>
        <w:rPr>
          <w:sz w:val="28"/>
          <w:szCs w:val="28"/>
        </w:rPr>
        <w:t xml:space="preserve"> Il vero vantaggio sta nei consumi</w:t>
      </w:r>
      <w:r w:rsidR="00A03697">
        <w:rPr>
          <w:sz w:val="28"/>
          <w:szCs w:val="28"/>
        </w:rPr>
        <w:t xml:space="preserve">, </w:t>
      </w:r>
      <w:r w:rsidR="00A03697" w:rsidRPr="00AB402C">
        <w:rPr>
          <w:sz w:val="28"/>
          <w:szCs w:val="28"/>
        </w:rPr>
        <w:t>nella manutenzione</w:t>
      </w:r>
      <w:r w:rsidR="00A0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nel calcolo delle spese sul lungo periodo, considerando che la vita media di un autobus è di circa </w:t>
      </w:r>
      <w:r w:rsidR="005C3DFC">
        <w:rPr>
          <w:sz w:val="28"/>
          <w:szCs w:val="28"/>
        </w:rPr>
        <w:t xml:space="preserve">15-20 anni e anche ipotizzando un cambio di batteria, alla lunga il risparmio con il mezzo elettrico è indubbio. Ma questo tipo di investimento può essere una scelta più conveniente per una azienda di dimensioni più grandi. </w:t>
      </w:r>
      <w:r w:rsidR="001372F2">
        <w:rPr>
          <w:sz w:val="28"/>
          <w:szCs w:val="28"/>
        </w:rPr>
        <w:t>O</w:t>
      </w:r>
      <w:r w:rsidR="005C3DFC">
        <w:rPr>
          <w:sz w:val="28"/>
          <w:szCs w:val="28"/>
        </w:rPr>
        <w:t xml:space="preserve">ra attendiamo gli </w:t>
      </w:r>
      <w:r w:rsidR="00CA3452" w:rsidRPr="00CD3E7C">
        <w:rPr>
          <w:sz w:val="28"/>
          <w:szCs w:val="28"/>
        </w:rPr>
        <w:t>incentivi</w:t>
      </w:r>
      <w:r w:rsidR="005C3DFC">
        <w:rPr>
          <w:sz w:val="28"/>
          <w:szCs w:val="28"/>
        </w:rPr>
        <w:t xml:space="preserve"> che</w:t>
      </w:r>
      <w:r w:rsidR="00CA3452" w:rsidRPr="00CD3E7C">
        <w:rPr>
          <w:sz w:val="28"/>
          <w:szCs w:val="28"/>
        </w:rPr>
        <w:t xml:space="preserve"> arriveranno</w:t>
      </w:r>
      <w:r w:rsidR="005C3DFC">
        <w:rPr>
          <w:sz w:val="28"/>
          <w:szCs w:val="28"/>
        </w:rPr>
        <w:t xml:space="preserve"> per l’elettrico: si parla infatti di decontribuzione per le </w:t>
      </w:r>
      <w:r w:rsidR="00CA3452" w:rsidRPr="00CD3E7C">
        <w:rPr>
          <w:sz w:val="28"/>
          <w:szCs w:val="28"/>
        </w:rPr>
        <w:t xml:space="preserve">accise sul costo dell’energia sull’autotrazione penalizzando il costo del gasolio. </w:t>
      </w:r>
      <w:r w:rsidR="00CA3452" w:rsidRPr="005831E4">
        <w:rPr>
          <w:sz w:val="28"/>
          <w:szCs w:val="28"/>
        </w:rPr>
        <w:t>Bisogna av</w:t>
      </w:r>
      <w:r w:rsidR="005C3DFC">
        <w:rPr>
          <w:sz w:val="28"/>
          <w:szCs w:val="28"/>
        </w:rPr>
        <w:t xml:space="preserve">ere il coraggio dei cambiamenti – ribadisce </w:t>
      </w:r>
      <w:r w:rsidR="005C3DFC" w:rsidRPr="009E52DA">
        <w:rPr>
          <w:b/>
          <w:sz w:val="28"/>
          <w:szCs w:val="28"/>
        </w:rPr>
        <w:t>Fiorese</w:t>
      </w:r>
      <w:r w:rsidR="00CA3452" w:rsidRPr="005831E4">
        <w:rPr>
          <w:sz w:val="28"/>
          <w:szCs w:val="28"/>
        </w:rPr>
        <w:t xml:space="preserve"> </w:t>
      </w:r>
      <w:r w:rsidR="005C3DFC">
        <w:rPr>
          <w:sz w:val="28"/>
          <w:szCs w:val="28"/>
        </w:rPr>
        <w:t xml:space="preserve"> – per </w:t>
      </w:r>
      <w:r w:rsidR="00997B3A">
        <w:rPr>
          <w:sz w:val="28"/>
          <w:szCs w:val="28"/>
        </w:rPr>
        <w:t xml:space="preserve">comprendere </w:t>
      </w:r>
      <w:r w:rsidR="00CA3452" w:rsidRPr="005831E4">
        <w:rPr>
          <w:sz w:val="28"/>
          <w:szCs w:val="28"/>
        </w:rPr>
        <w:t xml:space="preserve">che questa è </w:t>
      </w:r>
      <w:r w:rsidR="005C3DFC">
        <w:rPr>
          <w:sz w:val="28"/>
          <w:szCs w:val="28"/>
        </w:rPr>
        <w:t>la</w:t>
      </w:r>
      <w:r w:rsidR="00CA3452" w:rsidRPr="005831E4">
        <w:rPr>
          <w:sz w:val="28"/>
          <w:szCs w:val="28"/>
        </w:rPr>
        <w:t xml:space="preserve"> scelta ecologica per le generazioni che verranno. </w:t>
      </w:r>
      <w:r w:rsidR="00997B3A">
        <w:rPr>
          <w:sz w:val="28"/>
          <w:szCs w:val="28"/>
        </w:rPr>
        <w:t xml:space="preserve">Le </w:t>
      </w:r>
      <w:r w:rsidR="00CA3452" w:rsidRPr="005831E4">
        <w:rPr>
          <w:sz w:val="28"/>
          <w:szCs w:val="28"/>
        </w:rPr>
        <w:t>batterie vengono recuperat</w:t>
      </w:r>
      <w:r w:rsidR="00997B3A">
        <w:rPr>
          <w:sz w:val="28"/>
          <w:szCs w:val="28"/>
        </w:rPr>
        <w:t>e al</w:t>
      </w:r>
      <w:r w:rsidR="005C3DFC">
        <w:rPr>
          <w:sz w:val="28"/>
          <w:szCs w:val="28"/>
        </w:rPr>
        <w:t xml:space="preserve"> 100%: </w:t>
      </w:r>
      <w:r w:rsidR="00CA3452" w:rsidRPr="005831E4">
        <w:rPr>
          <w:sz w:val="28"/>
          <w:szCs w:val="28"/>
        </w:rPr>
        <w:t>questo è il cambiamento</w:t>
      </w:r>
      <w:r w:rsidR="00997B3A">
        <w:rPr>
          <w:sz w:val="28"/>
          <w:szCs w:val="28"/>
        </w:rPr>
        <w:t>.</w:t>
      </w:r>
      <w:r w:rsidR="005C3DFC">
        <w:rPr>
          <w:rFonts w:cstheme="minorHAnsi"/>
          <w:sz w:val="28"/>
          <w:szCs w:val="28"/>
        </w:rPr>
        <w:t>»</w:t>
      </w:r>
    </w:p>
    <w:p w14:paraId="337D338A" w14:textId="77777777" w:rsidR="00CA3452" w:rsidRPr="005831E4" w:rsidRDefault="00CA3452" w:rsidP="005831E4">
      <w:pPr>
        <w:spacing w:line="276" w:lineRule="auto"/>
        <w:rPr>
          <w:sz w:val="28"/>
          <w:szCs w:val="28"/>
        </w:rPr>
      </w:pPr>
    </w:p>
    <w:p w14:paraId="62089FE4" w14:textId="7CF2AD95" w:rsidR="00232457" w:rsidRPr="005831E4" w:rsidRDefault="005C3DFC" w:rsidP="005831E4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Anche il nostro comparto sta</w:t>
      </w:r>
      <w:r w:rsidR="00232457" w:rsidRPr="005831E4">
        <w:rPr>
          <w:sz w:val="28"/>
          <w:szCs w:val="28"/>
        </w:rPr>
        <w:t xml:space="preserve"> facendo investimenti</w:t>
      </w:r>
      <w:r>
        <w:rPr>
          <w:sz w:val="28"/>
          <w:szCs w:val="28"/>
        </w:rPr>
        <w:t xml:space="preserve"> verso l’elettrico</w:t>
      </w:r>
      <w:r w:rsidR="00CA3452" w:rsidRPr="005831E4">
        <w:rPr>
          <w:sz w:val="28"/>
          <w:szCs w:val="28"/>
        </w:rPr>
        <w:t xml:space="preserve"> – conclude </w:t>
      </w:r>
      <w:r w:rsidR="00CA3452" w:rsidRPr="005831E4">
        <w:rPr>
          <w:rFonts w:cstheme="minorHAnsi"/>
          <w:b/>
          <w:bCs/>
          <w:sz w:val="28"/>
          <w:szCs w:val="28"/>
        </w:rPr>
        <w:t xml:space="preserve">Mirko Antonello </w:t>
      </w:r>
      <w:r w:rsidR="00CA3452" w:rsidRPr="00AB402C">
        <w:rPr>
          <w:rFonts w:cstheme="minorHAnsi"/>
          <w:b/>
          <w:bCs/>
          <w:sz w:val="28"/>
          <w:szCs w:val="28"/>
        </w:rPr>
        <w:t>-</w:t>
      </w:r>
      <w:r w:rsidR="00AB402C">
        <w:rPr>
          <w:rFonts w:cstheme="minorHAnsi"/>
          <w:b/>
          <w:bCs/>
          <w:sz w:val="28"/>
          <w:szCs w:val="28"/>
        </w:rPr>
        <w:t>–</w:t>
      </w:r>
      <w:r w:rsidR="00CA3452" w:rsidRPr="005831E4">
        <w:rPr>
          <w:rFonts w:cstheme="minorHAnsi"/>
          <w:b/>
          <w:bCs/>
          <w:sz w:val="28"/>
          <w:szCs w:val="28"/>
        </w:rPr>
        <w:t xml:space="preserve"> Portavoce Regionale Carrozzieri CNA Veneto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C3DFC">
        <w:rPr>
          <w:rFonts w:cstheme="minorHAnsi"/>
          <w:bCs/>
          <w:sz w:val="28"/>
          <w:szCs w:val="28"/>
        </w:rPr>
        <w:t>–.</w:t>
      </w:r>
      <w:r w:rsidR="00CA3452" w:rsidRPr="005831E4">
        <w:rPr>
          <w:rFonts w:cstheme="minorHAnsi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Le </w:t>
      </w:r>
      <w:r w:rsidR="00232457" w:rsidRPr="005831E4">
        <w:rPr>
          <w:sz w:val="28"/>
          <w:szCs w:val="28"/>
        </w:rPr>
        <w:t xml:space="preserve">case automobilistiche </w:t>
      </w:r>
      <w:r>
        <w:rPr>
          <w:sz w:val="28"/>
          <w:szCs w:val="28"/>
        </w:rPr>
        <w:t>già richiedono</w:t>
      </w:r>
      <w:r w:rsidR="00232457" w:rsidRPr="005831E4">
        <w:rPr>
          <w:sz w:val="28"/>
          <w:szCs w:val="28"/>
        </w:rPr>
        <w:t xml:space="preserve"> alcuni requisiti: colonnine di ricarica nel parcheggio </w:t>
      </w:r>
      <w:r w:rsidR="00232457" w:rsidRPr="005831E4">
        <w:rPr>
          <w:sz w:val="28"/>
          <w:szCs w:val="28"/>
        </w:rPr>
        <w:lastRenderedPageBreak/>
        <w:t>clienti</w:t>
      </w:r>
      <w:r>
        <w:rPr>
          <w:sz w:val="28"/>
          <w:szCs w:val="28"/>
        </w:rPr>
        <w:t xml:space="preserve"> e</w:t>
      </w:r>
      <w:r w:rsidR="00232457" w:rsidRPr="005831E4">
        <w:rPr>
          <w:sz w:val="28"/>
          <w:szCs w:val="28"/>
        </w:rPr>
        <w:t xml:space="preserve"> in officina</w:t>
      </w:r>
      <w:r>
        <w:rPr>
          <w:sz w:val="28"/>
          <w:szCs w:val="28"/>
        </w:rPr>
        <w:t xml:space="preserve">; </w:t>
      </w:r>
      <w:r w:rsidR="00232457" w:rsidRPr="005831E4">
        <w:rPr>
          <w:sz w:val="28"/>
          <w:szCs w:val="28"/>
        </w:rPr>
        <w:t xml:space="preserve">ponte a due colonne senza traverso </w:t>
      </w:r>
      <w:r>
        <w:rPr>
          <w:sz w:val="28"/>
          <w:szCs w:val="28"/>
        </w:rPr>
        <w:t>per</w:t>
      </w:r>
      <w:r w:rsidR="00232457" w:rsidRPr="005831E4">
        <w:rPr>
          <w:sz w:val="28"/>
          <w:szCs w:val="28"/>
        </w:rPr>
        <w:t xml:space="preserve"> avere lo spazio libero </w:t>
      </w:r>
      <w:r w:rsidRPr="005831E4">
        <w:rPr>
          <w:sz w:val="28"/>
          <w:szCs w:val="28"/>
        </w:rPr>
        <w:t>per togliere le batterie</w:t>
      </w:r>
      <w:r>
        <w:rPr>
          <w:sz w:val="28"/>
          <w:szCs w:val="28"/>
        </w:rPr>
        <w:t xml:space="preserve"> da</w:t>
      </w:r>
      <w:r w:rsidRPr="005831E4">
        <w:rPr>
          <w:sz w:val="28"/>
          <w:szCs w:val="28"/>
        </w:rPr>
        <w:t xml:space="preserve"> </w:t>
      </w:r>
      <w:r w:rsidR="00232457" w:rsidRPr="005831E4">
        <w:rPr>
          <w:sz w:val="28"/>
          <w:szCs w:val="28"/>
        </w:rPr>
        <w:t xml:space="preserve">sotto </w:t>
      </w:r>
      <w:r>
        <w:rPr>
          <w:sz w:val="28"/>
          <w:szCs w:val="28"/>
        </w:rPr>
        <w:t>la vetture</w:t>
      </w:r>
      <w:r w:rsidR="00232457" w:rsidRPr="005831E4">
        <w:rPr>
          <w:sz w:val="28"/>
          <w:szCs w:val="28"/>
        </w:rPr>
        <w:t xml:space="preserve"> in riparazione. Un investimento totale di 10- 15 mila euro. Chi vuole guardare al futuro deve fare questi investiment</w:t>
      </w:r>
      <w:r w:rsidR="00997B3A">
        <w:rPr>
          <w:sz w:val="28"/>
          <w:szCs w:val="28"/>
        </w:rPr>
        <w:t>i</w:t>
      </w:r>
      <w:r w:rsidR="00232457" w:rsidRPr="005831E4">
        <w:rPr>
          <w:sz w:val="28"/>
          <w:szCs w:val="28"/>
        </w:rPr>
        <w:t xml:space="preserve">. Ci vorrà sempre la figura del meccanico, </w:t>
      </w:r>
      <w:r w:rsidR="00997B3A">
        <w:rPr>
          <w:sz w:val="28"/>
          <w:szCs w:val="28"/>
        </w:rPr>
        <w:t xml:space="preserve">ma </w:t>
      </w:r>
      <w:r w:rsidR="00232457" w:rsidRPr="00997B3A">
        <w:rPr>
          <w:sz w:val="28"/>
          <w:szCs w:val="28"/>
        </w:rPr>
        <w:t>sarà un meccanico diverso.</w:t>
      </w:r>
      <w:r>
        <w:rPr>
          <w:rFonts w:cstheme="minorHAnsi"/>
          <w:sz w:val="28"/>
          <w:szCs w:val="28"/>
        </w:rPr>
        <w:t>»</w:t>
      </w:r>
    </w:p>
    <w:p w14:paraId="266739AA" w14:textId="77777777" w:rsidR="00232457" w:rsidRDefault="00232457" w:rsidP="00072E4D">
      <w:pPr>
        <w:spacing w:line="276" w:lineRule="auto"/>
        <w:rPr>
          <w:sz w:val="28"/>
          <w:szCs w:val="28"/>
        </w:rPr>
      </w:pPr>
    </w:p>
    <w:p w14:paraId="4A7A9B8A" w14:textId="77777777" w:rsidR="009E52DA" w:rsidRPr="00552BDF" w:rsidRDefault="009E52DA" w:rsidP="009E52DA">
      <w:pPr>
        <w:spacing w:line="240" w:lineRule="auto"/>
      </w:pPr>
      <w:r w:rsidRPr="00552BDF">
        <w:rPr>
          <w:b/>
        </w:rPr>
        <w:t xml:space="preserve">Ufficio Stampa CNA Veneto: </w:t>
      </w:r>
    </w:p>
    <w:p w14:paraId="5CADE62E" w14:textId="77777777" w:rsidR="009E52DA" w:rsidRPr="00552BDF" w:rsidRDefault="009E52DA" w:rsidP="009E52DA">
      <w:pPr>
        <w:spacing w:line="240" w:lineRule="auto"/>
        <w:ind w:left="-5"/>
      </w:pPr>
      <w:r w:rsidRPr="00552BDF">
        <w:t xml:space="preserve">Email | ufficiostampa@cnaveneto.it </w:t>
      </w:r>
    </w:p>
    <w:p w14:paraId="166465E1" w14:textId="77777777" w:rsidR="009E52DA" w:rsidRPr="00552BDF" w:rsidRDefault="009E52DA" w:rsidP="009E52DA">
      <w:pPr>
        <w:spacing w:line="240" w:lineRule="auto"/>
        <w:ind w:left="-5"/>
      </w:pPr>
      <w:r w:rsidRPr="00552BDF">
        <w:t xml:space="preserve">Lisa De Rossi, </w:t>
      </w:r>
      <w:proofErr w:type="spellStart"/>
      <w:r w:rsidRPr="00552BDF">
        <w:t>cell</w:t>
      </w:r>
      <w:proofErr w:type="spellEnd"/>
      <w:r w:rsidRPr="00552BDF">
        <w:t xml:space="preserve">. 349.7207142 </w:t>
      </w:r>
    </w:p>
    <w:p w14:paraId="24A5232F" w14:textId="77777777" w:rsidR="009E52DA" w:rsidRPr="00552BDF" w:rsidRDefault="009E52DA" w:rsidP="009E52DA">
      <w:pPr>
        <w:spacing w:line="240" w:lineRule="auto"/>
        <w:ind w:left="-5"/>
      </w:pPr>
      <w:r w:rsidRPr="00552BDF">
        <w:t xml:space="preserve">Cristina Sartori, </w:t>
      </w:r>
      <w:proofErr w:type="spellStart"/>
      <w:r w:rsidRPr="00552BDF">
        <w:t>cell</w:t>
      </w:r>
      <w:proofErr w:type="spellEnd"/>
      <w:r w:rsidRPr="00552BDF">
        <w:t xml:space="preserve">. 348.0051314 </w:t>
      </w:r>
      <w:r w:rsidRPr="00552BDF">
        <w:rPr>
          <w:rFonts w:ascii="Cambria" w:eastAsia="Cambria" w:hAnsi="Cambria" w:cs="Cambria"/>
        </w:rPr>
        <w:t xml:space="preserve"> </w:t>
      </w:r>
    </w:p>
    <w:p w14:paraId="6E438F9F" w14:textId="77777777" w:rsidR="009E52DA" w:rsidRPr="00DC78B0" w:rsidRDefault="009E52DA" w:rsidP="009E52DA">
      <w:pPr>
        <w:rPr>
          <w:rFonts w:cstheme="minorHAnsi"/>
        </w:rPr>
      </w:pPr>
    </w:p>
    <w:p w14:paraId="68A0FF11" w14:textId="77777777" w:rsidR="009E52DA" w:rsidRPr="00072E4D" w:rsidRDefault="009E52DA" w:rsidP="00072E4D">
      <w:pPr>
        <w:spacing w:line="276" w:lineRule="auto"/>
        <w:rPr>
          <w:sz w:val="28"/>
          <w:szCs w:val="28"/>
        </w:rPr>
      </w:pPr>
    </w:p>
    <w:sectPr w:rsidR="009E52DA" w:rsidRPr="00072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F1"/>
    <w:rsid w:val="00072E4D"/>
    <w:rsid w:val="000909BF"/>
    <w:rsid w:val="000F1171"/>
    <w:rsid w:val="00116C58"/>
    <w:rsid w:val="001372F2"/>
    <w:rsid w:val="001C31B8"/>
    <w:rsid w:val="001D27AD"/>
    <w:rsid w:val="0022297B"/>
    <w:rsid w:val="00232457"/>
    <w:rsid w:val="002F4EE0"/>
    <w:rsid w:val="003D4D0B"/>
    <w:rsid w:val="00434811"/>
    <w:rsid w:val="004A39E9"/>
    <w:rsid w:val="004F3A2F"/>
    <w:rsid w:val="005831E4"/>
    <w:rsid w:val="005876D4"/>
    <w:rsid w:val="005A3E7F"/>
    <w:rsid w:val="005C3DFC"/>
    <w:rsid w:val="0060009A"/>
    <w:rsid w:val="00616F55"/>
    <w:rsid w:val="006917AC"/>
    <w:rsid w:val="006A5B63"/>
    <w:rsid w:val="007251DD"/>
    <w:rsid w:val="00790617"/>
    <w:rsid w:val="007B5052"/>
    <w:rsid w:val="008034A0"/>
    <w:rsid w:val="008B29BB"/>
    <w:rsid w:val="008B6252"/>
    <w:rsid w:val="00922919"/>
    <w:rsid w:val="00997B3A"/>
    <w:rsid w:val="009E52DA"/>
    <w:rsid w:val="00A03697"/>
    <w:rsid w:val="00A560F1"/>
    <w:rsid w:val="00AB402C"/>
    <w:rsid w:val="00B30C70"/>
    <w:rsid w:val="00B475AF"/>
    <w:rsid w:val="00BA3CF1"/>
    <w:rsid w:val="00CA3452"/>
    <w:rsid w:val="00CD3E7C"/>
    <w:rsid w:val="00D11A88"/>
    <w:rsid w:val="00DC12BB"/>
    <w:rsid w:val="00EE4303"/>
    <w:rsid w:val="00F006A6"/>
    <w:rsid w:val="00F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D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8034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8034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+</cp:lastModifiedBy>
  <cp:revision>4</cp:revision>
  <dcterms:created xsi:type="dcterms:W3CDTF">2021-03-29T10:28:00Z</dcterms:created>
  <dcterms:modified xsi:type="dcterms:W3CDTF">2021-03-29T11:54:00Z</dcterms:modified>
</cp:coreProperties>
</file>